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5BF" w:rsidRPr="002138C9" w:rsidRDefault="000D35BF" w:rsidP="000D35BF">
      <w:pPr>
        <w:pStyle w:val="tjbmf"/>
        <w:shd w:val="clear" w:color="auto" w:fill="FFFFFF"/>
        <w:spacing w:before="0" w:beforeAutospacing="0" w:after="0" w:afterAutospacing="0" w:line="360" w:lineRule="auto"/>
        <w:ind w:left="5529"/>
        <w:jc w:val="both"/>
        <w:rPr>
          <w:color w:val="2A2928"/>
          <w:sz w:val="28"/>
          <w:szCs w:val="28"/>
          <w:lang w:val="uk-UA"/>
        </w:rPr>
      </w:pPr>
      <w:r w:rsidRPr="002138C9">
        <w:rPr>
          <w:color w:val="2A2928"/>
          <w:sz w:val="28"/>
          <w:szCs w:val="28"/>
          <w:lang w:val="uk-UA"/>
        </w:rPr>
        <w:t>ЗАТВЕРДЖЕНО</w:t>
      </w:r>
    </w:p>
    <w:p w:rsidR="000D35BF" w:rsidRPr="002138C9" w:rsidRDefault="000D35BF" w:rsidP="0057586F">
      <w:pPr>
        <w:pStyle w:val="tjbmf"/>
        <w:shd w:val="clear" w:color="auto" w:fill="FFFFFF"/>
        <w:spacing w:before="0" w:beforeAutospacing="0" w:after="0" w:afterAutospacing="0"/>
        <w:ind w:left="5528"/>
        <w:jc w:val="both"/>
        <w:rPr>
          <w:color w:val="2A2928"/>
          <w:sz w:val="28"/>
          <w:szCs w:val="28"/>
          <w:lang w:val="uk-UA"/>
        </w:rPr>
      </w:pPr>
      <w:r w:rsidRPr="002138C9">
        <w:rPr>
          <w:color w:val="2A2928"/>
          <w:sz w:val="28"/>
          <w:szCs w:val="28"/>
          <w:lang w:val="uk-UA"/>
        </w:rPr>
        <w:t>Розпорядження голови</w:t>
      </w:r>
    </w:p>
    <w:p w:rsidR="000D35BF" w:rsidRPr="002138C9" w:rsidRDefault="000D35BF" w:rsidP="0057586F">
      <w:pPr>
        <w:pStyle w:val="tjbmf"/>
        <w:shd w:val="clear" w:color="auto" w:fill="FFFFFF"/>
        <w:spacing w:before="0" w:beforeAutospacing="0" w:after="0" w:afterAutospacing="0" w:line="360" w:lineRule="auto"/>
        <w:ind w:left="5528"/>
        <w:jc w:val="both"/>
        <w:rPr>
          <w:color w:val="2A2928"/>
          <w:sz w:val="28"/>
          <w:szCs w:val="28"/>
          <w:lang w:val="uk-UA"/>
        </w:rPr>
      </w:pPr>
      <w:r w:rsidRPr="002138C9">
        <w:rPr>
          <w:color w:val="2A2928"/>
          <w:sz w:val="28"/>
          <w:szCs w:val="28"/>
          <w:lang w:val="uk-UA"/>
        </w:rPr>
        <w:t>районної державної адміністрації</w:t>
      </w:r>
    </w:p>
    <w:p w:rsidR="000D35BF" w:rsidRPr="002138C9" w:rsidRDefault="00F6273E" w:rsidP="0057586F">
      <w:pPr>
        <w:spacing w:line="360" w:lineRule="auto"/>
        <w:ind w:left="2124" w:firstLine="708"/>
        <w:jc w:val="center"/>
        <w:rPr>
          <w:sz w:val="28"/>
          <w:lang w:val="uk-UA"/>
        </w:rPr>
      </w:pPr>
      <w:r>
        <w:rPr>
          <w:color w:val="2A2928"/>
          <w:sz w:val="28"/>
          <w:szCs w:val="28"/>
          <w:lang w:val="uk-UA"/>
        </w:rPr>
        <w:t xml:space="preserve">   </w:t>
      </w:r>
      <w:r w:rsidR="007E17E9">
        <w:rPr>
          <w:color w:val="2A2928"/>
          <w:sz w:val="28"/>
          <w:szCs w:val="28"/>
          <w:lang w:val="uk-UA"/>
        </w:rPr>
        <w:t xml:space="preserve">     </w:t>
      </w:r>
      <w:r w:rsidR="0057586F">
        <w:rPr>
          <w:color w:val="2A2928"/>
          <w:sz w:val="28"/>
          <w:szCs w:val="28"/>
          <w:lang w:val="uk-UA"/>
        </w:rPr>
        <w:t>19.01.2022</w:t>
      </w:r>
      <w:r w:rsidR="000D35BF" w:rsidRPr="002138C9">
        <w:rPr>
          <w:color w:val="2A2928"/>
          <w:sz w:val="28"/>
          <w:szCs w:val="28"/>
          <w:lang w:val="uk-UA"/>
        </w:rPr>
        <w:t xml:space="preserve"> №</w:t>
      </w:r>
      <w:r w:rsidR="007E17E9">
        <w:rPr>
          <w:color w:val="2A2928"/>
          <w:sz w:val="28"/>
          <w:szCs w:val="28"/>
          <w:lang w:val="uk-UA"/>
        </w:rPr>
        <w:t xml:space="preserve"> 11</w:t>
      </w:r>
      <w:r w:rsidR="000D35BF" w:rsidRPr="002138C9">
        <w:rPr>
          <w:color w:val="2A2928"/>
          <w:sz w:val="28"/>
          <w:szCs w:val="28"/>
          <w:lang w:val="uk-UA"/>
        </w:rPr>
        <w:t xml:space="preserve">  </w:t>
      </w:r>
    </w:p>
    <w:p w:rsidR="000D35BF" w:rsidRPr="002138C9" w:rsidRDefault="000D35BF" w:rsidP="000D35BF">
      <w:pPr>
        <w:jc w:val="center"/>
        <w:rPr>
          <w:sz w:val="28"/>
          <w:lang w:val="uk-UA"/>
        </w:rPr>
      </w:pPr>
    </w:p>
    <w:tbl>
      <w:tblPr>
        <w:tblW w:w="9530" w:type="dxa"/>
        <w:tblInd w:w="108" w:type="dxa"/>
        <w:tblLook w:val="01E0" w:firstRow="1" w:lastRow="1" w:firstColumn="1" w:lastColumn="1" w:noHBand="0" w:noVBand="0"/>
      </w:tblPr>
      <w:tblGrid>
        <w:gridCol w:w="9530"/>
      </w:tblGrid>
      <w:tr w:rsidR="000D35BF" w:rsidRPr="002138C9" w:rsidTr="00AC240E">
        <w:tc>
          <w:tcPr>
            <w:tcW w:w="9530" w:type="dxa"/>
            <w:shd w:val="clear" w:color="auto" w:fill="auto"/>
          </w:tcPr>
          <w:p w:rsidR="000D35BF" w:rsidRPr="002138C9" w:rsidRDefault="000D35BF" w:rsidP="000D35BF">
            <w:pPr>
              <w:jc w:val="center"/>
              <w:rPr>
                <w:sz w:val="28"/>
                <w:szCs w:val="28"/>
                <w:lang w:val="uk-UA"/>
              </w:rPr>
            </w:pPr>
            <w:r w:rsidRPr="002138C9">
              <w:rPr>
                <w:sz w:val="28"/>
                <w:szCs w:val="28"/>
                <w:lang w:val="uk-UA"/>
              </w:rPr>
              <w:t>СКЛАД</w:t>
            </w:r>
          </w:p>
          <w:p w:rsidR="0057586F" w:rsidRDefault="002138C9" w:rsidP="000D35B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робочої </w:t>
            </w:r>
            <w:r w:rsidR="0057586F">
              <w:rPr>
                <w:sz w:val="28"/>
                <w:szCs w:val="28"/>
                <w:lang w:val="uk-UA"/>
              </w:rPr>
              <w:t>групи</w:t>
            </w:r>
            <w:r w:rsidR="0057586F" w:rsidRPr="0057586F">
              <w:rPr>
                <w:sz w:val="28"/>
                <w:szCs w:val="28"/>
                <w:lang w:val="uk-UA"/>
              </w:rPr>
              <w:t xml:space="preserve"> з обстеження фонду захисних споруд </w:t>
            </w:r>
          </w:p>
          <w:p w:rsidR="000D35BF" w:rsidRPr="002138C9" w:rsidRDefault="0057586F" w:rsidP="000D35BF">
            <w:pPr>
              <w:jc w:val="center"/>
              <w:rPr>
                <w:sz w:val="28"/>
                <w:szCs w:val="28"/>
                <w:lang w:val="uk-UA"/>
              </w:rPr>
            </w:pPr>
            <w:r w:rsidRPr="0057586F">
              <w:rPr>
                <w:sz w:val="28"/>
                <w:szCs w:val="28"/>
                <w:lang w:val="uk-UA"/>
              </w:rPr>
              <w:t>цивільного захисту району</w:t>
            </w:r>
          </w:p>
          <w:p w:rsidR="000D35BF" w:rsidRPr="002138C9" w:rsidRDefault="000D35BF" w:rsidP="000D35BF">
            <w:pPr>
              <w:jc w:val="both"/>
              <w:rPr>
                <w:lang w:val="uk-UA"/>
              </w:rPr>
            </w:pPr>
          </w:p>
          <w:p w:rsidR="000D35BF" w:rsidRDefault="0057586F" w:rsidP="000D35BF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Голова робочої групи</w:t>
            </w:r>
          </w:p>
          <w:p w:rsidR="0057586F" w:rsidRPr="002138C9" w:rsidRDefault="0057586F" w:rsidP="000D35BF">
            <w:pPr>
              <w:jc w:val="center"/>
              <w:rPr>
                <w:bCs/>
                <w:sz w:val="28"/>
                <w:szCs w:val="28"/>
                <w:lang w:val="uk-UA"/>
              </w:rPr>
            </w:pPr>
          </w:p>
          <w:tbl>
            <w:tblPr>
              <w:tblW w:w="9565" w:type="dxa"/>
              <w:tblLook w:val="04A0" w:firstRow="1" w:lastRow="0" w:firstColumn="1" w:lastColumn="0" w:noHBand="0" w:noVBand="1"/>
            </w:tblPr>
            <w:tblGrid>
              <w:gridCol w:w="4037"/>
              <w:gridCol w:w="5528"/>
            </w:tblGrid>
            <w:tr w:rsidR="0057586F" w:rsidRPr="0057586F" w:rsidTr="00C31CC8">
              <w:tc>
                <w:tcPr>
                  <w:tcW w:w="4037" w:type="dxa"/>
                  <w:shd w:val="clear" w:color="auto" w:fill="auto"/>
                </w:tcPr>
                <w:p w:rsidR="0057586F" w:rsidRPr="0057586F" w:rsidRDefault="0057586F" w:rsidP="0057586F">
                  <w:pPr>
                    <w:rPr>
                      <w:sz w:val="28"/>
                      <w:szCs w:val="28"/>
                      <w:lang w:val="uk-UA"/>
                    </w:rPr>
                  </w:pPr>
                  <w:r w:rsidRPr="0057586F">
                    <w:rPr>
                      <w:sz w:val="28"/>
                      <w:szCs w:val="28"/>
                      <w:lang w:val="uk-UA"/>
                    </w:rPr>
                    <w:t>КРАСНОСЕЛЬСЬКИЙ</w:t>
                  </w:r>
                </w:p>
                <w:p w:rsidR="0057586F" w:rsidRPr="0057586F" w:rsidRDefault="0057586F" w:rsidP="0057586F">
                  <w:pPr>
                    <w:rPr>
                      <w:sz w:val="28"/>
                      <w:szCs w:val="28"/>
                      <w:lang w:val="uk-UA"/>
                    </w:rPr>
                  </w:pPr>
                  <w:r w:rsidRPr="0057586F">
                    <w:rPr>
                      <w:sz w:val="28"/>
                      <w:szCs w:val="28"/>
                      <w:lang w:val="uk-UA"/>
                    </w:rPr>
                    <w:t>Дмитро Валерійович</w:t>
                  </w:r>
                </w:p>
              </w:tc>
              <w:tc>
                <w:tcPr>
                  <w:tcW w:w="5528" w:type="dxa"/>
                  <w:shd w:val="clear" w:color="auto" w:fill="auto"/>
                </w:tcPr>
                <w:p w:rsidR="0057586F" w:rsidRPr="0057586F" w:rsidRDefault="0057586F" w:rsidP="0057586F">
                  <w:pPr>
                    <w:rPr>
                      <w:sz w:val="28"/>
                      <w:szCs w:val="28"/>
                      <w:lang w:val="uk-UA"/>
                    </w:rPr>
                  </w:pPr>
                  <w:r w:rsidRPr="0057586F">
                    <w:rPr>
                      <w:sz w:val="28"/>
                      <w:szCs w:val="28"/>
                      <w:lang w:val="uk-UA"/>
                    </w:rPr>
                    <w:t>-  заступник голови райд</w:t>
                  </w:r>
                  <w:bookmarkStart w:id="0" w:name="_GoBack"/>
                  <w:bookmarkEnd w:id="0"/>
                  <w:r w:rsidRPr="0057586F">
                    <w:rPr>
                      <w:sz w:val="28"/>
                      <w:szCs w:val="28"/>
                      <w:lang w:val="uk-UA"/>
                    </w:rPr>
                    <w:t>ержадміністрації</w:t>
                  </w:r>
                </w:p>
              </w:tc>
            </w:tr>
          </w:tbl>
          <w:p w:rsidR="0057586F" w:rsidRPr="0057586F" w:rsidRDefault="0057586F" w:rsidP="0057586F">
            <w:pPr>
              <w:jc w:val="center"/>
              <w:rPr>
                <w:sz w:val="10"/>
                <w:szCs w:val="10"/>
                <w:lang w:val="uk-UA"/>
              </w:rPr>
            </w:pPr>
          </w:p>
          <w:p w:rsidR="0057586F" w:rsidRDefault="0057586F" w:rsidP="0057586F">
            <w:pPr>
              <w:jc w:val="center"/>
              <w:rPr>
                <w:color w:val="000000"/>
                <w:sz w:val="28"/>
                <w:szCs w:val="20"/>
                <w:lang w:val="uk-UA"/>
              </w:rPr>
            </w:pPr>
            <w:r>
              <w:rPr>
                <w:color w:val="000000"/>
                <w:sz w:val="28"/>
                <w:szCs w:val="20"/>
                <w:lang w:val="uk-UA"/>
              </w:rPr>
              <w:t>секретар робочої групи</w:t>
            </w:r>
          </w:p>
          <w:p w:rsidR="0057586F" w:rsidRPr="0057586F" w:rsidRDefault="0057586F" w:rsidP="0057586F">
            <w:pPr>
              <w:jc w:val="center"/>
              <w:rPr>
                <w:color w:val="000000"/>
                <w:sz w:val="28"/>
                <w:szCs w:val="20"/>
                <w:lang w:val="uk-UA"/>
              </w:rPr>
            </w:pPr>
          </w:p>
          <w:tbl>
            <w:tblPr>
              <w:tblW w:w="9565" w:type="dxa"/>
              <w:tblLook w:val="04A0" w:firstRow="1" w:lastRow="0" w:firstColumn="1" w:lastColumn="0" w:noHBand="0" w:noVBand="1"/>
            </w:tblPr>
            <w:tblGrid>
              <w:gridCol w:w="4037"/>
              <w:gridCol w:w="5528"/>
            </w:tblGrid>
            <w:tr w:rsidR="0057586F" w:rsidRPr="0057586F" w:rsidTr="00C31CC8">
              <w:tc>
                <w:tcPr>
                  <w:tcW w:w="4037" w:type="dxa"/>
                  <w:shd w:val="clear" w:color="auto" w:fill="auto"/>
                </w:tcPr>
                <w:p w:rsidR="0057586F" w:rsidRPr="0057586F" w:rsidRDefault="00AC240E" w:rsidP="0057586F">
                  <w:pPr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  <w:r>
                    <w:rPr>
                      <w:color w:val="000000"/>
                      <w:sz w:val="28"/>
                      <w:szCs w:val="20"/>
                      <w:lang w:val="uk-UA"/>
                    </w:rPr>
                    <w:t>ОМЕЛЯНЧУК</w:t>
                  </w:r>
                  <w:r w:rsidR="0057586F" w:rsidRPr="0057586F">
                    <w:rPr>
                      <w:color w:val="000000"/>
                      <w:sz w:val="28"/>
                      <w:szCs w:val="20"/>
                      <w:lang w:val="uk-UA"/>
                    </w:rPr>
                    <w:t xml:space="preserve"> </w:t>
                  </w:r>
                </w:p>
                <w:p w:rsidR="0057586F" w:rsidRPr="0057586F" w:rsidRDefault="00AC240E" w:rsidP="0057586F">
                  <w:pPr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  <w:r>
                    <w:rPr>
                      <w:color w:val="000000"/>
                      <w:sz w:val="28"/>
                      <w:szCs w:val="20"/>
                      <w:lang w:val="uk-UA"/>
                    </w:rPr>
                    <w:t>Інна Олександрівна</w:t>
                  </w:r>
                </w:p>
              </w:tc>
              <w:tc>
                <w:tcPr>
                  <w:tcW w:w="5528" w:type="dxa"/>
                  <w:shd w:val="clear" w:color="auto" w:fill="auto"/>
                </w:tcPr>
                <w:p w:rsidR="0057586F" w:rsidRPr="0057586F" w:rsidRDefault="0057586F" w:rsidP="00AC240E">
                  <w:pPr>
                    <w:ind w:left="34"/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  <w:r w:rsidRPr="0057586F">
                    <w:rPr>
                      <w:color w:val="000000"/>
                      <w:sz w:val="28"/>
                      <w:szCs w:val="20"/>
                      <w:lang w:val="uk-UA"/>
                    </w:rPr>
                    <w:t xml:space="preserve">-  </w:t>
                  </w:r>
                  <w:r w:rsidR="00AC240E">
                    <w:rPr>
                      <w:color w:val="000000"/>
                      <w:sz w:val="28"/>
                      <w:szCs w:val="20"/>
                      <w:lang w:val="uk-UA"/>
                    </w:rPr>
                    <w:t>провідний спеціаліст</w:t>
                  </w:r>
                  <w:r>
                    <w:rPr>
                      <w:color w:val="000000"/>
                      <w:sz w:val="28"/>
                      <w:szCs w:val="20"/>
                      <w:lang w:val="uk-UA"/>
                    </w:rPr>
                    <w:t xml:space="preserve"> відділу</w:t>
                  </w:r>
                  <w:r w:rsidRPr="0057586F">
                    <w:rPr>
                      <w:color w:val="000000"/>
                      <w:sz w:val="28"/>
                      <w:szCs w:val="20"/>
                      <w:lang w:val="uk-UA"/>
                    </w:rPr>
                    <w:t xml:space="preserve"> з питань оборонної роботи, цивільного захисту та взаємодії з правоохоронними органами</w:t>
                  </w:r>
                  <w:r w:rsidRPr="0057586F">
                    <w:rPr>
                      <w:sz w:val="28"/>
                      <w:szCs w:val="28"/>
                      <w:lang w:val="uk-UA"/>
                    </w:rPr>
                    <w:t xml:space="preserve"> райдержадміністрації</w:t>
                  </w:r>
                </w:p>
              </w:tc>
            </w:tr>
          </w:tbl>
          <w:p w:rsidR="0057586F" w:rsidRPr="0057586F" w:rsidRDefault="0057586F" w:rsidP="0057586F">
            <w:pPr>
              <w:jc w:val="center"/>
              <w:rPr>
                <w:color w:val="000000"/>
                <w:sz w:val="10"/>
                <w:szCs w:val="10"/>
                <w:lang w:val="uk-UA"/>
              </w:rPr>
            </w:pPr>
          </w:p>
          <w:p w:rsidR="0057586F" w:rsidRDefault="00AC240E" w:rsidP="0057586F">
            <w:pPr>
              <w:jc w:val="center"/>
              <w:rPr>
                <w:color w:val="000000"/>
                <w:sz w:val="28"/>
                <w:szCs w:val="20"/>
                <w:lang w:val="uk-UA"/>
              </w:rPr>
            </w:pPr>
            <w:r>
              <w:rPr>
                <w:color w:val="000000"/>
                <w:sz w:val="28"/>
                <w:szCs w:val="20"/>
                <w:lang w:val="uk-UA"/>
              </w:rPr>
              <w:t>робочої групи</w:t>
            </w:r>
            <w:r w:rsidR="0057586F" w:rsidRPr="0057586F">
              <w:rPr>
                <w:color w:val="000000"/>
                <w:sz w:val="28"/>
                <w:szCs w:val="20"/>
                <w:lang w:val="uk-UA"/>
              </w:rPr>
              <w:t>:</w:t>
            </w:r>
          </w:p>
          <w:p w:rsidR="00AC240E" w:rsidRPr="0057586F" w:rsidRDefault="00AC240E" w:rsidP="0057586F">
            <w:pPr>
              <w:jc w:val="center"/>
              <w:rPr>
                <w:color w:val="000000"/>
                <w:sz w:val="28"/>
                <w:szCs w:val="20"/>
                <w:lang w:val="uk-UA"/>
              </w:rPr>
            </w:pPr>
          </w:p>
          <w:tbl>
            <w:tblPr>
              <w:tblW w:w="9565" w:type="dxa"/>
              <w:tblLook w:val="04A0" w:firstRow="1" w:lastRow="0" w:firstColumn="1" w:lastColumn="0" w:noHBand="0" w:noVBand="1"/>
            </w:tblPr>
            <w:tblGrid>
              <w:gridCol w:w="4037"/>
              <w:gridCol w:w="5528"/>
            </w:tblGrid>
            <w:tr w:rsidR="0057586F" w:rsidRPr="0057586F" w:rsidTr="00FE31F1">
              <w:tc>
                <w:tcPr>
                  <w:tcW w:w="4037" w:type="dxa"/>
                  <w:shd w:val="clear" w:color="auto" w:fill="auto"/>
                </w:tcPr>
                <w:p w:rsidR="0057586F" w:rsidRPr="0057586F" w:rsidRDefault="00AC240E" w:rsidP="0057586F">
                  <w:pPr>
                    <w:jc w:val="both"/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  <w:r>
                    <w:rPr>
                      <w:color w:val="000000"/>
                      <w:sz w:val="28"/>
                      <w:szCs w:val="20"/>
                      <w:lang w:val="uk-UA"/>
                    </w:rPr>
                    <w:t>ДЕНИСЮК</w:t>
                  </w:r>
                  <w:r w:rsidR="0057586F" w:rsidRPr="0057586F">
                    <w:rPr>
                      <w:color w:val="000000"/>
                      <w:sz w:val="28"/>
                      <w:szCs w:val="20"/>
                      <w:lang w:val="uk-UA"/>
                    </w:rPr>
                    <w:t xml:space="preserve"> </w:t>
                  </w:r>
                </w:p>
                <w:p w:rsidR="0057586F" w:rsidRPr="0057586F" w:rsidRDefault="00AC240E" w:rsidP="0057586F">
                  <w:pPr>
                    <w:jc w:val="both"/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  <w:r>
                    <w:rPr>
                      <w:color w:val="000000"/>
                      <w:sz w:val="28"/>
                      <w:szCs w:val="20"/>
                      <w:lang w:val="uk-UA"/>
                    </w:rPr>
                    <w:t>Богдан Борисович</w:t>
                  </w:r>
                </w:p>
              </w:tc>
              <w:tc>
                <w:tcPr>
                  <w:tcW w:w="5528" w:type="dxa"/>
                  <w:shd w:val="clear" w:color="auto" w:fill="auto"/>
                </w:tcPr>
                <w:p w:rsidR="0057586F" w:rsidRPr="0057586F" w:rsidRDefault="0057586F" w:rsidP="00AC240E">
                  <w:pPr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  <w:r w:rsidRPr="0057586F">
                    <w:rPr>
                      <w:color w:val="000000"/>
                      <w:sz w:val="28"/>
                      <w:szCs w:val="20"/>
                      <w:lang w:val="uk-UA"/>
                    </w:rPr>
                    <w:t xml:space="preserve">- </w:t>
                  </w:r>
                  <w:r w:rsidR="00AC240E">
                    <w:rPr>
                      <w:color w:val="000000"/>
                      <w:sz w:val="28"/>
                      <w:szCs w:val="20"/>
                      <w:lang w:val="uk-UA"/>
                    </w:rPr>
                    <w:t>голов</w:t>
                  </w:r>
                  <w:r w:rsidR="00FE31F1">
                    <w:rPr>
                      <w:color w:val="000000"/>
                      <w:sz w:val="28"/>
                      <w:szCs w:val="20"/>
                      <w:lang w:val="uk-UA"/>
                    </w:rPr>
                    <w:t xml:space="preserve">ний фахівець </w:t>
                  </w:r>
                  <w:r w:rsidR="00FE31F1" w:rsidRPr="00FE31F1">
                    <w:rPr>
                      <w:color w:val="000000"/>
                      <w:sz w:val="28"/>
                      <w:szCs w:val="20"/>
                      <w:lang w:val="uk-UA"/>
                    </w:rPr>
                    <w:t>сектору цивільного захисту Ковельського РУ ГУ ДСНС України у Волинській області (за згодою);</w:t>
                  </w:r>
                </w:p>
              </w:tc>
            </w:tr>
            <w:tr w:rsidR="00FE31F1" w:rsidRPr="0057586F" w:rsidTr="00FE31F1">
              <w:tc>
                <w:tcPr>
                  <w:tcW w:w="4037" w:type="dxa"/>
                  <w:shd w:val="clear" w:color="auto" w:fill="auto"/>
                </w:tcPr>
                <w:p w:rsidR="00FE31F1" w:rsidRPr="0057586F" w:rsidRDefault="00FE31F1" w:rsidP="00FE31F1">
                  <w:pPr>
                    <w:jc w:val="both"/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</w:p>
              </w:tc>
              <w:tc>
                <w:tcPr>
                  <w:tcW w:w="5528" w:type="dxa"/>
                  <w:shd w:val="clear" w:color="auto" w:fill="auto"/>
                </w:tcPr>
                <w:p w:rsidR="00FE31F1" w:rsidRPr="0057586F" w:rsidRDefault="00FE31F1" w:rsidP="00FE31F1">
                  <w:pPr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</w:p>
              </w:tc>
            </w:tr>
            <w:tr w:rsidR="00AC240E" w:rsidRPr="0057586F" w:rsidTr="00FE31F1">
              <w:tc>
                <w:tcPr>
                  <w:tcW w:w="4037" w:type="dxa"/>
                  <w:shd w:val="clear" w:color="auto" w:fill="auto"/>
                </w:tcPr>
                <w:p w:rsidR="00AC240E" w:rsidRDefault="00AC240E" w:rsidP="00AC240E">
                  <w:pPr>
                    <w:jc w:val="both"/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  <w:r>
                    <w:rPr>
                      <w:color w:val="000000"/>
                      <w:sz w:val="28"/>
                      <w:szCs w:val="20"/>
                      <w:lang w:val="uk-UA"/>
                    </w:rPr>
                    <w:t xml:space="preserve">МИЛОСТИВА </w:t>
                  </w:r>
                </w:p>
                <w:p w:rsidR="00AC240E" w:rsidRPr="0057586F" w:rsidRDefault="00AC240E" w:rsidP="00AC240E">
                  <w:pPr>
                    <w:jc w:val="both"/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  <w:r>
                    <w:rPr>
                      <w:color w:val="000000"/>
                      <w:sz w:val="28"/>
                      <w:szCs w:val="20"/>
                      <w:lang w:val="uk-UA"/>
                    </w:rPr>
                    <w:t>Марта Анатоліївна</w:t>
                  </w:r>
                </w:p>
              </w:tc>
              <w:tc>
                <w:tcPr>
                  <w:tcW w:w="5528" w:type="dxa"/>
                  <w:shd w:val="clear" w:color="auto" w:fill="auto"/>
                </w:tcPr>
                <w:p w:rsidR="00AC240E" w:rsidRPr="0057586F" w:rsidRDefault="00AC240E" w:rsidP="00AC240E">
                  <w:pPr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  <w:r w:rsidRPr="0057586F">
                    <w:rPr>
                      <w:color w:val="000000"/>
                      <w:sz w:val="28"/>
                      <w:szCs w:val="20"/>
                      <w:lang w:val="uk-UA"/>
                    </w:rPr>
                    <w:t xml:space="preserve">- </w:t>
                  </w:r>
                  <w:r w:rsidRPr="00FE31F1">
                    <w:rPr>
                      <w:color w:val="000000"/>
                      <w:sz w:val="28"/>
                      <w:szCs w:val="20"/>
                      <w:lang w:val="uk-UA"/>
                    </w:rPr>
                    <w:t xml:space="preserve">начальник сектору цивільного захисту Ковельського РУ ГУ ДСНС України у Волинській області </w:t>
                  </w:r>
                  <w:r w:rsidRPr="0057586F">
                    <w:rPr>
                      <w:color w:val="000000"/>
                      <w:sz w:val="28"/>
                      <w:szCs w:val="20"/>
                      <w:lang w:val="uk-UA"/>
                    </w:rPr>
                    <w:t>(за згодою);</w:t>
                  </w:r>
                </w:p>
              </w:tc>
            </w:tr>
            <w:tr w:rsidR="0057586F" w:rsidRPr="0057586F" w:rsidTr="00FE31F1">
              <w:tc>
                <w:tcPr>
                  <w:tcW w:w="4037" w:type="dxa"/>
                  <w:shd w:val="clear" w:color="auto" w:fill="auto"/>
                </w:tcPr>
                <w:p w:rsidR="0057586F" w:rsidRPr="0057586F" w:rsidRDefault="0057586F" w:rsidP="00FE31F1">
                  <w:pPr>
                    <w:jc w:val="both"/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</w:p>
              </w:tc>
              <w:tc>
                <w:tcPr>
                  <w:tcW w:w="5528" w:type="dxa"/>
                  <w:shd w:val="clear" w:color="auto" w:fill="auto"/>
                </w:tcPr>
                <w:p w:rsidR="0057586F" w:rsidRPr="0057586F" w:rsidRDefault="0057586F" w:rsidP="0057586F">
                  <w:pPr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</w:p>
              </w:tc>
            </w:tr>
            <w:tr w:rsidR="00AC240E" w:rsidRPr="0057586F" w:rsidTr="00FE31F1">
              <w:tc>
                <w:tcPr>
                  <w:tcW w:w="4037" w:type="dxa"/>
                  <w:shd w:val="clear" w:color="auto" w:fill="auto"/>
                </w:tcPr>
                <w:p w:rsidR="00AC240E" w:rsidRPr="0057586F" w:rsidRDefault="00AC240E" w:rsidP="00AC240E">
                  <w:pPr>
                    <w:jc w:val="both"/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  <w:r>
                    <w:rPr>
                      <w:color w:val="000000"/>
                      <w:sz w:val="28"/>
                      <w:szCs w:val="20"/>
                      <w:lang w:val="uk-UA"/>
                    </w:rPr>
                    <w:t>ХВЕС</w:t>
                  </w:r>
                  <w:r w:rsidRPr="0057586F">
                    <w:rPr>
                      <w:color w:val="000000"/>
                      <w:sz w:val="28"/>
                      <w:szCs w:val="20"/>
                      <w:lang w:val="uk-UA"/>
                    </w:rPr>
                    <w:t xml:space="preserve">ИК </w:t>
                  </w:r>
                </w:p>
                <w:p w:rsidR="00AC240E" w:rsidRPr="0057586F" w:rsidRDefault="00AC240E" w:rsidP="00AC240E">
                  <w:pPr>
                    <w:jc w:val="both"/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  <w:r>
                    <w:rPr>
                      <w:color w:val="000000"/>
                      <w:sz w:val="28"/>
                      <w:szCs w:val="20"/>
                      <w:lang w:val="uk-UA"/>
                    </w:rPr>
                    <w:t>Ігор Степанович</w:t>
                  </w:r>
                </w:p>
              </w:tc>
              <w:tc>
                <w:tcPr>
                  <w:tcW w:w="5528" w:type="dxa"/>
                  <w:shd w:val="clear" w:color="auto" w:fill="auto"/>
                </w:tcPr>
                <w:p w:rsidR="00AC240E" w:rsidRPr="0057586F" w:rsidRDefault="00AC240E" w:rsidP="00AC240E">
                  <w:pPr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  <w:r w:rsidRPr="0057586F">
                    <w:rPr>
                      <w:color w:val="000000"/>
                      <w:sz w:val="28"/>
                      <w:szCs w:val="20"/>
                      <w:lang w:val="uk-UA"/>
                    </w:rPr>
                    <w:t xml:space="preserve">- </w:t>
                  </w:r>
                  <w:r>
                    <w:rPr>
                      <w:color w:val="000000"/>
                      <w:sz w:val="28"/>
                      <w:szCs w:val="20"/>
                      <w:lang w:val="uk-UA"/>
                    </w:rPr>
                    <w:t xml:space="preserve">провідний фахівець </w:t>
                  </w:r>
                  <w:r w:rsidRPr="00FE31F1">
                    <w:rPr>
                      <w:color w:val="000000"/>
                      <w:sz w:val="28"/>
                      <w:szCs w:val="20"/>
                      <w:lang w:val="uk-UA"/>
                    </w:rPr>
                    <w:t>сектору цивільного захисту Ковельського РУ ГУ ДСНС України у Волинській області (за згодою);</w:t>
                  </w:r>
                </w:p>
              </w:tc>
            </w:tr>
            <w:tr w:rsidR="00AC240E" w:rsidRPr="0057586F" w:rsidTr="00FE31F1">
              <w:tc>
                <w:tcPr>
                  <w:tcW w:w="4037" w:type="dxa"/>
                  <w:shd w:val="clear" w:color="auto" w:fill="auto"/>
                </w:tcPr>
                <w:p w:rsidR="00AC240E" w:rsidRPr="0057586F" w:rsidRDefault="00AC240E" w:rsidP="00AC240E">
                  <w:pPr>
                    <w:jc w:val="both"/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</w:p>
                <w:p w:rsidR="00AC240E" w:rsidRPr="0057586F" w:rsidRDefault="00AC240E" w:rsidP="00AC240E">
                  <w:pPr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  <w:r w:rsidRPr="0057586F">
                    <w:rPr>
                      <w:color w:val="000000"/>
                      <w:sz w:val="28"/>
                      <w:szCs w:val="20"/>
                      <w:lang w:val="uk-UA"/>
                    </w:rPr>
                    <w:t xml:space="preserve">ХОМИЧ </w:t>
                  </w:r>
                </w:p>
                <w:p w:rsidR="00AC240E" w:rsidRPr="0057586F" w:rsidRDefault="00AC240E" w:rsidP="00AC240E">
                  <w:pPr>
                    <w:jc w:val="both"/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  <w:r w:rsidRPr="0057586F">
                    <w:rPr>
                      <w:color w:val="000000"/>
                      <w:sz w:val="28"/>
                      <w:szCs w:val="20"/>
                      <w:lang w:val="uk-UA"/>
                    </w:rPr>
                    <w:t>Сергій Вікторович</w:t>
                  </w:r>
                </w:p>
              </w:tc>
              <w:tc>
                <w:tcPr>
                  <w:tcW w:w="5528" w:type="dxa"/>
                  <w:shd w:val="clear" w:color="auto" w:fill="auto"/>
                </w:tcPr>
                <w:p w:rsidR="00AC240E" w:rsidRPr="0057586F" w:rsidRDefault="00AC240E" w:rsidP="00AC240E">
                  <w:pPr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</w:p>
                <w:p w:rsidR="00AC240E" w:rsidRPr="0057586F" w:rsidRDefault="00AC240E" w:rsidP="00AC240E">
                  <w:pPr>
                    <w:rPr>
                      <w:color w:val="000000"/>
                      <w:sz w:val="28"/>
                      <w:szCs w:val="20"/>
                      <w:lang w:val="uk-UA"/>
                    </w:rPr>
                  </w:pPr>
                  <w:r w:rsidRPr="0057586F">
                    <w:rPr>
                      <w:color w:val="000000"/>
                      <w:sz w:val="28"/>
                      <w:szCs w:val="20"/>
                      <w:lang w:val="uk-UA"/>
                    </w:rPr>
                    <w:t xml:space="preserve">- </w:t>
                  </w:r>
                  <w:r w:rsidRPr="00FE31F1">
                    <w:rPr>
                      <w:color w:val="000000"/>
                      <w:sz w:val="28"/>
                      <w:szCs w:val="20"/>
                      <w:lang w:val="uk-UA"/>
                    </w:rPr>
                    <w:t>начальник відділу з питань оборонної роботи, цивільного захисту та взаємодії з правоохоронними органами райдержадміністрації</w:t>
                  </w:r>
                  <w:r w:rsidRPr="0057586F">
                    <w:rPr>
                      <w:color w:val="000000"/>
                      <w:sz w:val="28"/>
                      <w:szCs w:val="20"/>
                      <w:lang w:val="uk-UA"/>
                    </w:rPr>
                    <w:t>;</w:t>
                  </w:r>
                </w:p>
              </w:tc>
            </w:tr>
          </w:tbl>
          <w:p w:rsidR="006C6204" w:rsidRPr="002138C9" w:rsidRDefault="006C6204" w:rsidP="006C6204">
            <w:pPr>
              <w:tabs>
                <w:tab w:val="left" w:pos="306"/>
              </w:tabs>
              <w:ind w:right="172"/>
              <w:rPr>
                <w:bCs/>
                <w:sz w:val="28"/>
                <w:szCs w:val="28"/>
                <w:lang w:val="uk-UA"/>
              </w:rPr>
            </w:pPr>
          </w:p>
          <w:p w:rsidR="006C6204" w:rsidRPr="002138C9" w:rsidRDefault="006C6204" w:rsidP="00AC240E">
            <w:pPr>
              <w:ind w:right="172"/>
              <w:jc w:val="both"/>
              <w:rPr>
                <w:bCs/>
                <w:lang w:val="uk-UA"/>
              </w:rPr>
            </w:pPr>
          </w:p>
        </w:tc>
      </w:tr>
      <w:tr w:rsidR="000D35BF" w:rsidRPr="002138C9" w:rsidTr="00AC240E">
        <w:trPr>
          <w:trHeight w:val="286"/>
        </w:trPr>
        <w:tc>
          <w:tcPr>
            <w:tcW w:w="9530" w:type="dxa"/>
            <w:shd w:val="clear" w:color="auto" w:fill="auto"/>
          </w:tcPr>
          <w:p w:rsidR="000D35BF" w:rsidRPr="00D3228D" w:rsidRDefault="000D35BF" w:rsidP="00DE516F">
            <w:pPr>
              <w:rPr>
                <w:sz w:val="28"/>
                <w:lang w:val="uk-UA"/>
              </w:rPr>
            </w:pPr>
            <w:r w:rsidRPr="002138C9">
              <w:rPr>
                <w:sz w:val="28"/>
                <w:lang w:val="uk-UA"/>
              </w:rPr>
              <w:t>______________________________________________________________</w:t>
            </w:r>
          </w:p>
        </w:tc>
      </w:tr>
    </w:tbl>
    <w:p w:rsidR="00BD5EEE" w:rsidRPr="002138C9" w:rsidRDefault="00BD5EEE">
      <w:pPr>
        <w:rPr>
          <w:lang w:val="uk-UA"/>
        </w:rPr>
      </w:pPr>
    </w:p>
    <w:sectPr w:rsidR="00BD5EEE" w:rsidRPr="002138C9" w:rsidSect="00AC240E">
      <w:headerReference w:type="even" r:id="rId6"/>
      <w:headerReference w:type="default" r:id="rId7"/>
      <w:pgSz w:w="11906" w:h="16838" w:code="9"/>
      <w:pgMar w:top="709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718" w:rsidRDefault="00B64718">
      <w:r>
        <w:separator/>
      </w:r>
    </w:p>
  </w:endnote>
  <w:endnote w:type="continuationSeparator" w:id="0">
    <w:p w:rsidR="00B64718" w:rsidRDefault="00B6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718" w:rsidRDefault="00B64718">
      <w:r>
        <w:separator/>
      </w:r>
    </w:p>
  </w:footnote>
  <w:footnote w:type="continuationSeparator" w:id="0">
    <w:p w:rsidR="00B64718" w:rsidRDefault="00B64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5BF" w:rsidRDefault="000D35BF" w:rsidP="000D35B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35BF" w:rsidRDefault="000D35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5BF" w:rsidRDefault="000D35B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C240E" w:rsidRPr="00AC240E">
      <w:rPr>
        <w:noProof/>
        <w:lang w:val="uk-UA"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BE8"/>
    <w:rsid w:val="00077173"/>
    <w:rsid w:val="000D35BF"/>
    <w:rsid w:val="000E0B38"/>
    <w:rsid w:val="002138C9"/>
    <w:rsid w:val="00387BE8"/>
    <w:rsid w:val="0042465A"/>
    <w:rsid w:val="004316B8"/>
    <w:rsid w:val="00511628"/>
    <w:rsid w:val="00541E0A"/>
    <w:rsid w:val="0057586F"/>
    <w:rsid w:val="005C5369"/>
    <w:rsid w:val="005F1635"/>
    <w:rsid w:val="005F182E"/>
    <w:rsid w:val="00615182"/>
    <w:rsid w:val="006C6204"/>
    <w:rsid w:val="007E17E9"/>
    <w:rsid w:val="00814F3B"/>
    <w:rsid w:val="008708C0"/>
    <w:rsid w:val="00894520"/>
    <w:rsid w:val="008D7740"/>
    <w:rsid w:val="0095390A"/>
    <w:rsid w:val="00971C3B"/>
    <w:rsid w:val="0098585B"/>
    <w:rsid w:val="00AA4404"/>
    <w:rsid w:val="00AC240E"/>
    <w:rsid w:val="00B57C62"/>
    <w:rsid w:val="00B64718"/>
    <w:rsid w:val="00B662EF"/>
    <w:rsid w:val="00BD5EEE"/>
    <w:rsid w:val="00C06FD8"/>
    <w:rsid w:val="00C31CC8"/>
    <w:rsid w:val="00C576CC"/>
    <w:rsid w:val="00C9607A"/>
    <w:rsid w:val="00D100CA"/>
    <w:rsid w:val="00D3228D"/>
    <w:rsid w:val="00D77801"/>
    <w:rsid w:val="00DB4E60"/>
    <w:rsid w:val="00DE516F"/>
    <w:rsid w:val="00E23F56"/>
    <w:rsid w:val="00E642E8"/>
    <w:rsid w:val="00E93C8D"/>
    <w:rsid w:val="00EE0737"/>
    <w:rsid w:val="00EE4F17"/>
    <w:rsid w:val="00EF7A83"/>
    <w:rsid w:val="00F6273E"/>
    <w:rsid w:val="00FE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5A106D-7AC5-42B6-830E-8AA6558A7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35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35B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page number"/>
    <w:basedOn w:val="a0"/>
    <w:rsid w:val="000D35BF"/>
  </w:style>
  <w:style w:type="paragraph" w:customStyle="1" w:styleId="tjbmf">
    <w:name w:val="tj bmf"/>
    <w:basedOn w:val="a"/>
    <w:rsid w:val="000D35BF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EE4F1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E4F1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720</Words>
  <Characters>411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Віктор</cp:lastModifiedBy>
  <cp:revision>21</cp:revision>
  <cp:lastPrinted>2022-01-20T10:24:00Z</cp:lastPrinted>
  <dcterms:created xsi:type="dcterms:W3CDTF">2021-05-14T05:33:00Z</dcterms:created>
  <dcterms:modified xsi:type="dcterms:W3CDTF">2022-01-21T08:44:00Z</dcterms:modified>
</cp:coreProperties>
</file>